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E0" w:rsidRDefault="00EB02E0" w:rsidP="00EB02E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Завдання з хімії</w:t>
      </w:r>
    </w:p>
    <w:p w:rsidR="00EB02E0" w:rsidRDefault="00EB02E0" w:rsidP="00EB02E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</w:t>
      </w:r>
    </w:p>
    <w:p w:rsidR="00EB02E0" w:rsidRDefault="00EB02E0" w:rsidP="00EB02E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02E0" w:rsidRDefault="00EB02E0" w:rsidP="00EB02E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(___________________________)</w:t>
      </w:r>
    </w:p>
    <w:p w:rsidR="00EB02E0" w:rsidRDefault="00EB02E0" w:rsidP="00EB02E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школа, 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пр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ізвище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ім’я учасника</w:t>
      </w:r>
    </w:p>
    <w:p w:rsidR="00EB02E0" w:rsidRDefault="00EB02E0" w:rsidP="00EB02E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потрібно виконати протягом 1 години</w:t>
      </w:r>
    </w:p>
    <w:p w:rsidR="00EB02E0" w:rsidRDefault="00EB02E0" w:rsidP="00EB02E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відправити 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natalia.cherniuk@mail.ru</w:t>
        </w:r>
      </w:hyperlink>
    </w:p>
    <w:p w:rsidR="00EB02E0" w:rsidRDefault="00EB02E0" w:rsidP="00EB02E0">
      <w:pPr>
        <w:pStyle w:val="a6"/>
        <w:jc w:val="center"/>
        <w:rPr>
          <w:rStyle w:val="a8"/>
        </w:rPr>
      </w:pPr>
    </w:p>
    <w:p w:rsidR="00EB02E0" w:rsidRDefault="00EB02E0" w:rsidP="00EB02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питання – 0,5 бала</w:t>
      </w:r>
    </w:p>
    <w:p w:rsidR="00EB02E0" w:rsidRDefault="00EB02E0" w:rsidP="00FC44CB">
      <w:pPr>
        <w:spacing w:line="242" w:lineRule="exact"/>
        <w:jc w:val="both"/>
        <w:rPr>
          <w:rStyle w:val="6TimesNewRoman"/>
          <w:lang w:val="uk-UA"/>
        </w:rPr>
      </w:pPr>
    </w:p>
    <w:p w:rsidR="00FC44CB" w:rsidRDefault="00FC44CB" w:rsidP="00FC44CB">
      <w:pPr>
        <w:pStyle w:val="60"/>
        <w:numPr>
          <w:ilvl w:val="0"/>
          <w:numId w:val="1"/>
        </w:numPr>
        <w:shd w:val="clear" w:color="auto" w:fill="auto"/>
        <w:tabs>
          <w:tab w:val="left" w:pos="371"/>
        </w:tabs>
        <w:spacing w:before="0" w:line="242" w:lineRule="exact"/>
        <w:ind w:left="160"/>
        <w:jc w:val="both"/>
      </w:pPr>
      <w:proofErr w:type="gramStart"/>
      <w:r>
        <w:rPr>
          <w:rStyle w:val="6TimesNewRoman"/>
        </w:rPr>
        <w:t>З</w:t>
      </w:r>
      <w:proofErr w:type="gramEnd"/>
      <w:r>
        <w:rPr>
          <w:rStyle w:val="6TimesNewRoman"/>
        </w:rPr>
        <w:t xml:space="preserve"> водою за звичайних умов реагують метали:</w:t>
      </w:r>
      <w:bookmarkStart w:id="0" w:name="_GoBack"/>
      <w:bookmarkEnd w:id="0"/>
    </w:p>
    <w:p w:rsidR="001154F7" w:rsidRDefault="00FC44CB" w:rsidP="00FC44CB">
      <w:pPr>
        <w:pStyle w:val="60"/>
        <w:shd w:val="clear" w:color="auto" w:fill="auto"/>
        <w:spacing w:before="0" w:line="242" w:lineRule="exact"/>
        <w:ind w:left="160" w:right="1140"/>
        <w:rPr>
          <w:rStyle w:val="6TimesNewRoman"/>
          <w:lang w:val="uk-UA"/>
        </w:rPr>
      </w:pPr>
      <w:r>
        <w:rPr>
          <w:rStyle w:val="6TimesNewRoman"/>
        </w:rPr>
        <w:t xml:space="preserve">а) побічних </w:t>
      </w:r>
      <w:proofErr w:type="gramStart"/>
      <w:r>
        <w:rPr>
          <w:rStyle w:val="6TimesNewRoman"/>
        </w:rPr>
        <w:t>п</w:t>
      </w:r>
      <w:proofErr w:type="gramEnd"/>
      <w:r>
        <w:rPr>
          <w:rStyle w:val="6TimesNewRoman"/>
        </w:rPr>
        <w:t xml:space="preserve">ідгруп І-ПІ груп; б) головних підгруп І-П груп; </w:t>
      </w:r>
    </w:p>
    <w:p w:rsidR="00FC44CB" w:rsidRPr="00EB02E0" w:rsidRDefault="00FC44CB" w:rsidP="00FC44CB">
      <w:pPr>
        <w:pStyle w:val="60"/>
        <w:shd w:val="clear" w:color="auto" w:fill="auto"/>
        <w:spacing w:before="0" w:line="242" w:lineRule="exact"/>
        <w:ind w:left="160" w:right="1140"/>
        <w:rPr>
          <w:rStyle w:val="6TimesNewRoman"/>
        </w:rPr>
      </w:pPr>
      <w:r>
        <w:rPr>
          <w:rStyle w:val="6TimesNewRoman"/>
        </w:rPr>
        <w:t xml:space="preserve">в) побічної </w:t>
      </w:r>
      <w:proofErr w:type="gramStart"/>
      <w:r>
        <w:rPr>
          <w:rStyle w:val="6TimesNewRoman"/>
        </w:rPr>
        <w:t>п</w:t>
      </w:r>
      <w:proofErr w:type="gramEnd"/>
      <w:r>
        <w:rPr>
          <w:rStyle w:val="6TimesNewRoman"/>
        </w:rPr>
        <w:t>ідгрупи VIII групи.</w:t>
      </w:r>
    </w:p>
    <w:p w:rsidR="001154F7" w:rsidRPr="00EB02E0" w:rsidRDefault="001154F7" w:rsidP="00FC44CB">
      <w:pPr>
        <w:pStyle w:val="60"/>
        <w:shd w:val="clear" w:color="auto" w:fill="auto"/>
        <w:spacing w:before="0" w:line="242" w:lineRule="exact"/>
        <w:ind w:left="160" w:right="1140"/>
      </w:pPr>
    </w:p>
    <w:p w:rsidR="00FC44CB" w:rsidRDefault="00FC44CB" w:rsidP="00FC44CB">
      <w:pPr>
        <w:pStyle w:val="60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2" w:lineRule="exact"/>
        <w:ind w:left="160"/>
        <w:jc w:val="both"/>
      </w:pPr>
      <w:r>
        <w:rPr>
          <w:rStyle w:val="6TimesNewRoman"/>
        </w:rPr>
        <w:t>Для вповільнення корозії використовують:</w:t>
      </w:r>
    </w:p>
    <w:p w:rsidR="00FC44CB" w:rsidRDefault="00FC44CB" w:rsidP="00FC44CB">
      <w:pPr>
        <w:pStyle w:val="60"/>
        <w:shd w:val="clear" w:color="auto" w:fill="auto"/>
        <w:tabs>
          <w:tab w:val="left" w:pos="383"/>
        </w:tabs>
        <w:spacing w:before="0" w:line="242" w:lineRule="exact"/>
        <w:ind w:left="160"/>
        <w:jc w:val="both"/>
      </w:pPr>
      <w:r>
        <w:rPr>
          <w:rStyle w:val="6TimesNewRoman"/>
        </w:rPr>
        <w:t>а)</w:t>
      </w:r>
      <w:r>
        <w:rPr>
          <w:rStyle w:val="6TimesNewRoman"/>
        </w:rPr>
        <w:tab/>
        <w:t>покриття активного металу менш активним;</w:t>
      </w:r>
    </w:p>
    <w:p w:rsidR="00FC44CB" w:rsidRDefault="00FC44CB" w:rsidP="00FC44CB">
      <w:pPr>
        <w:pStyle w:val="60"/>
        <w:shd w:val="clear" w:color="auto" w:fill="auto"/>
        <w:tabs>
          <w:tab w:val="left" w:pos="386"/>
        </w:tabs>
        <w:spacing w:before="0" w:line="242" w:lineRule="exact"/>
        <w:ind w:left="160"/>
        <w:jc w:val="both"/>
      </w:pPr>
      <w:r>
        <w:rPr>
          <w:rStyle w:val="6TimesNewRoman"/>
        </w:rPr>
        <w:t>б)</w:t>
      </w:r>
      <w:r>
        <w:rPr>
          <w:rStyle w:val="6TimesNewRoman"/>
        </w:rPr>
        <w:tab/>
        <w:t>покриття неметалу металом;</w:t>
      </w:r>
    </w:p>
    <w:p w:rsidR="00FC44CB" w:rsidRPr="00EB02E0" w:rsidRDefault="00FC44CB" w:rsidP="00FC44CB">
      <w:pPr>
        <w:pStyle w:val="60"/>
        <w:shd w:val="clear" w:color="auto" w:fill="auto"/>
        <w:tabs>
          <w:tab w:val="left" w:pos="381"/>
        </w:tabs>
        <w:spacing w:before="0" w:line="242" w:lineRule="exact"/>
        <w:ind w:left="160"/>
        <w:jc w:val="both"/>
        <w:rPr>
          <w:rStyle w:val="6TimesNewRoman"/>
        </w:rPr>
      </w:pPr>
      <w:r>
        <w:rPr>
          <w:rStyle w:val="6TimesNewRoman"/>
        </w:rPr>
        <w:t>в)</w:t>
      </w:r>
      <w:r>
        <w:rPr>
          <w:rStyle w:val="6TimesNewRoman"/>
        </w:rPr>
        <w:tab/>
        <w:t>покриття металу іншим металом з такою ж активністю.</w:t>
      </w:r>
    </w:p>
    <w:p w:rsidR="001154F7" w:rsidRPr="00EB02E0" w:rsidRDefault="001154F7" w:rsidP="00FC44CB">
      <w:pPr>
        <w:pStyle w:val="60"/>
        <w:shd w:val="clear" w:color="auto" w:fill="auto"/>
        <w:tabs>
          <w:tab w:val="left" w:pos="381"/>
        </w:tabs>
        <w:spacing w:before="0" w:line="242" w:lineRule="exact"/>
        <w:ind w:left="160"/>
        <w:jc w:val="both"/>
      </w:pPr>
    </w:p>
    <w:p w:rsidR="00FC44CB" w:rsidRDefault="00FC44CB" w:rsidP="00FC44CB">
      <w:pPr>
        <w:pStyle w:val="6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2" w:lineRule="exact"/>
        <w:ind w:left="160"/>
        <w:jc w:val="both"/>
      </w:pPr>
      <w:r>
        <w:rPr>
          <w:rStyle w:val="6TimesNewRoman"/>
        </w:rPr>
        <w:t>До легких металі</w:t>
      </w:r>
      <w:proofErr w:type="gramStart"/>
      <w:r>
        <w:rPr>
          <w:rStyle w:val="6TimesNewRoman"/>
        </w:rPr>
        <w:t>в</w:t>
      </w:r>
      <w:proofErr w:type="gramEnd"/>
      <w:r>
        <w:rPr>
          <w:rStyle w:val="6TimesNewRoman"/>
        </w:rPr>
        <w:t xml:space="preserve"> належать:</w:t>
      </w:r>
    </w:p>
    <w:p w:rsidR="00FC44CB" w:rsidRDefault="00FC44CB" w:rsidP="00FC44CB">
      <w:pPr>
        <w:pStyle w:val="60"/>
        <w:shd w:val="clear" w:color="auto" w:fill="auto"/>
        <w:tabs>
          <w:tab w:val="left" w:pos="3515"/>
        </w:tabs>
        <w:spacing w:before="0" w:line="242" w:lineRule="exact"/>
        <w:ind w:left="160"/>
        <w:jc w:val="both"/>
      </w:pPr>
      <w:r>
        <w:rPr>
          <w:rStyle w:val="6TimesNewRoman"/>
        </w:rPr>
        <w:t>а)</w:t>
      </w:r>
      <w:r w:rsidR="00681FBE">
        <w:rPr>
          <w:rStyle w:val="6TimesNewRoman"/>
          <w:lang w:val="en-US"/>
        </w:rPr>
        <w:t>L</w:t>
      </w:r>
      <w:r>
        <w:rPr>
          <w:rStyle w:val="6TimesNewRoman"/>
        </w:rPr>
        <w:t xml:space="preserve">і, </w:t>
      </w:r>
      <w:r w:rsidR="00681FBE">
        <w:rPr>
          <w:rStyle w:val="6TimesNewRoman"/>
          <w:lang w:val="en-US"/>
        </w:rPr>
        <w:t>N</w:t>
      </w:r>
      <w:r>
        <w:rPr>
          <w:rStyle w:val="6TimesNewRoman"/>
          <w:lang w:eastAsia="ru-RU"/>
        </w:rPr>
        <w:t xml:space="preserve">а, </w:t>
      </w:r>
      <w:r>
        <w:rPr>
          <w:rStyle w:val="6TimesNewRoman"/>
        </w:rPr>
        <w:t>А1;</w:t>
      </w:r>
      <w:r>
        <w:rPr>
          <w:rStyle w:val="6TimesNewRoman"/>
        </w:rPr>
        <w:tab/>
        <w:t>б)</w:t>
      </w:r>
      <w:r w:rsidR="00681FBE">
        <w:rPr>
          <w:rStyle w:val="6TimesNewRoman"/>
          <w:lang w:val="en-US"/>
        </w:rPr>
        <w:t>F</w:t>
      </w:r>
      <w:r>
        <w:rPr>
          <w:rStyle w:val="6TimesNewRoman"/>
        </w:rPr>
        <w:t>е</w:t>
      </w:r>
      <w:proofErr w:type="gramStart"/>
      <w:r>
        <w:rPr>
          <w:rStyle w:val="6TimesNewRoman"/>
        </w:rPr>
        <w:t>,С</w:t>
      </w:r>
      <w:proofErr w:type="gramEnd"/>
      <w:r>
        <w:rPr>
          <w:rStyle w:val="6TimesNewRoman"/>
        </w:rPr>
        <w:t>и,А</w:t>
      </w:r>
      <w:r w:rsidR="001154F7">
        <w:rPr>
          <w:rStyle w:val="6TimesNewRoman"/>
          <w:lang w:val="en-US"/>
        </w:rPr>
        <w:t>g</w:t>
      </w:r>
      <w:r>
        <w:rPr>
          <w:rStyle w:val="6TimesNewRoman"/>
        </w:rPr>
        <w:t>;</w:t>
      </w:r>
    </w:p>
    <w:p w:rsidR="00FC44CB" w:rsidRPr="003F1136" w:rsidRDefault="00FC44CB" w:rsidP="00FC44CB">
      <w:pPr>
        <w:pStyle w:val="60"/>
        <w:shd w:val="clear" w:color="auto" w:fill="auto"/>
        <w:spacing w:before="0" w:line="242" w:lineRule="exact"/>
        <w:ind w:left="160"/>
        <w:jc w:val="both"/>
        <w:rPr>
          <w:rStyle w:val="6TimesNewRoman"/>
        </w:rPr>
      </w:pPr>
      <w:r>
        <w:rPr>
          <w:rStyle w:val="6TimesNewRoman"/>
        </w:rPr>
        <w:t xml:space="preserve">в) </w:t>
      </w:r>
      <w:proofErr w:type="gramStart"/>
      <w:r w:rsidR="00681FBE">
        <w:rPr>
          <w:rStyle w:val="6TimesNewRoman"/>
          <w:lang w:val="en-US"/>
        </w:rPr>
        <w:t>Z</w:t>
      </w:r>
      <w:proofErr w:type="gramEnd"/>
      <w:r>
        <w:rPr>
          <w:rStyle w:val="6TimesNewRoman"/>
        </w:rPr>
        <w:t>п, РЬ, Аи.</w:t>
      </w:r>
    </w:p>
    <w:p w:rsidR="001154F7" w:rsidRPr="003F1136" w:rsidRDefault="001154F7" w:rsidP="00FC44CB">
      <w:pPr>
        <w:pStyle w:val="60"/>
        <w:shd w:val="clear" w:color="auto" w:fill="auto"/>
        <w:spacing w:before="0" w:line="242" w:lineRule="exact"/>
        <w:ind w:left="160"/>
        <w:jc w:val="both"/>
      </w:pPr>
    </w:p>
    <w:p w:rsidR="00FC44CB" w:rsidRDefault="00FC44CB" w:rsidP="00FC44CB">
      <w:pPr>
        <w:pStyle w:val="60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242" w:lineRule="exact"/>
        <w:ind w:left="160"/>
        <w:jc w:val="both"/>
      </w:pPr>
      <w:r>
        <w:rPr>
          <w:rStyle w:val="6TimesNewRoman"/>
        </w:rPr>
        <w:t>Укажіть неможливу реакцію:</w:t>
      </w:r>
    </w:p>
    <w:p w:rsidR="00FC44CB" w:rsidRPr="00EB02E0" w:rsidRDefault="00FC44CB" w:rsidP="00FC44CB">
      <w:pPr>
        <w:pStyle w:val="60"/>
        <w:shd w:val="clear" w:color="auto" w:fill="auto"/>
        <w:tabs>
          <w:tab w:val="left" w:pos="3522"/>
        </w:tabs>
        <w:spacing w:before="0" w:line="242" w:lineRule="exact"/>
        <w:ind w:left="160"/>
        <w:jc w:val="both"/>
      </w:pPr>
      <w:r>
        <w:rPr>
          <w:rStyle w:val="6TimesNewRoman"/>
        </w:rPr>
        <w:t>а) Си</w:t>
      </w:r>
      <w:r w:rsidR="00681FBE">
        <w:rPr>
          <w:rStyle w:val="6TimesNewRoman"/>
          <w:lang w:val="en-US"/>
        </w:rPr>
        <w:t>S</w:t>
      </w:r>
      <w:r>
        <w:rPr>
          <w:rStyle w:val="6TimesNewRoman"/>
        </w:rPr>
        <w:t>0</w:t>
      </w:r>
      <w:r>
        <w:rPr>
          <w:rStyle w:val="6TimesNewRoman"/>
          <w:vertAlign w:val="subscript"/>
        </w:rPr>
        <w:t>4</w:t>
      </w:r>
      <w:r>
        <w:rPr>
          <w:rStyle w:val="6TimesNewRoman"/>
        </w:rPr>
        <w:t xml:space="preserve"> +</w:t>
      </w:r>
      <w:r w:rsidR="00681FBE">
        <w:rPr>
          <w:rStyle w:val="6TimesNewRoman"/>
          <w:lang w:val="en-US"/>
        </w:rPr>
        <w:t>Z</w:t>
      </w:r>
      <w:r w:rsidR="001154F7">
        <w:rPr>
          <w:rStyle w:val="6TimesNewRoman"/>
        </w:rPr>
        <w:t>п</w:t>
      </w:r>
      <m:oMath>
        <m:r>
          <w:rPr>
            <w:rStyle w:val="6TimesNewRoman"/>
            <w:rFonts w:ascii="Cambria Math" w:hAnsi="Cambria Math"/>
          </w:rPr>
          <m:t>→</m:t>
        </m:r>
      </m:oMath>
      <w:r>
        <w:rPr>
          <w:rStyle w:val="6TimesNewRoman"/>
        </w:rPr>
        <w:tab/>
        <w:t>б)</w:t>
      </w:r>
      <w:r>
        <w:rPr>
          <w:rStyle w:val="6TimesNewRoman5"/>
        </w:rPr>
        <w:t xml:space="preserve"> </w:t>
      </w:r>
      <w:r w:rsidR="001154F7">
        <w:rPr>
          <w:rStyle w:val="6TimesNewRoman5"/>
          <w:i w:val="0"/>
          <w:lang w:val="en-US"/>
        </w:rPr>
        <w:t>Zn</w:t>
      </w:r>
      <w:r w:rsidR="001154F7" w:rsidRPr="00EB02E0">
        <w:rPr>
          <w:rStyle w:val="6TimesNewRoman5"/>
          <w:i w:val="0"/>
        </w:rPr>
        <w:t>(</w:t>
      </w:r>
      <w:r w:rsidR="001154F7">
        <w:rPr>
          <w:rStyle w:val="6TimesNewRoman5"/>
          <w:i w:val="0"/>
          <w:lang w:val="en-US"/>
        </w:rPr>
        <w:t>NO</w:t>
      </w:r>
      <w:r w:rsidR="001154F7" w:rsidRPr="00EB02E0">
        <w:rPr>
          <w:rStyle w:val="6TimesNewRoman5"/>
          <w:i w:val="0"/>
        </w:rPr>
        <w:t xml:space="preserve"> </w:t>
      </w:r>
      <w:r w:rsidR="001154F7" w:rsidRPr="00EB02E0">
        <w:rPr>
          <w:rStyle w:val="6TimesNewRoman5"/>
          <w:i w:val="0"/>
          <w:vertAlign w:val="subscript"/>
        </w:rPr>
        <w:t>3</w:t>
      </w:r>
      <w:proofErr w:type="gramStart"/>
      <w:r w:rsidR="001154F7" w:rsidRPr="00EB02E0">
        <w:rPr>
          <w:rStyle w:val="6TimesNewRoman5"/>
          <w:i w:val="0"/>
          <w:vertAlign w:val="subscript"/>
        </w:rPr>
        <w:t xml:space="preserve"> </w:t>
      </w:r>
      <w:r w:rsidR="001154F7" w:rsidRPr="00EB02E0">
        <w:rPr>
          <w:rStyle w:val="6TimesNewRoman5"/>
          <w:i w:val="0"/>
        </w:rPr>
        <w:t>)</w:t>
      </w:r>
      <w:proofErr w:type="gramEnd"/>
      <w:r w:rsidR="001154F7" w:rsidRPr="00EB02E0">
        <w:rPr>
          <w:rStyle w:val="6TimesNewRoman5"/>
          <w:i w:val="0"/>
          <w:vertAlign w:val="subscript"/>
        </w:rPr>
        <w:t>2</w:t>
      </w:r>
      <w:r>
        <w:rPr>
          <w:rStyle w:val="6TimesNewRoman"/>
        </w:rPr>
        <w:t xml:space="preserve"> +</w:t>
      </w:r>
      <w:r w:rsidR="001154F7" w:rsidRPr="00EB02E0">
        <w:rPr>
          <w:rStyle w:val="6TimesNewRoman"/>
        </w:rPr>
        <w:t xml:space="preserve"> </w:t>
      </w:r>
      <w:r w:rsidR="001154F7">
        <w:rPr>
          <w:rStyle w:val="6TimesNewRoman"/>
          <w:lang w:val="en-US"/>
        </w:rPr>
        <w:t>N</w:t>
      </w:r>
      <w:r>
        <w:rPr>
          <w:rStyle w:val="6TimesNewRoman"/>
        </w:rPr>
        <w:t>і</w:t>
      </w:r>
      <w:r w:rsidR="001154F7" w:rsidRPr="00EB02E0">
        <w:rPr>
          <w:rStyle w:val="6TimesNewRoman"/>
        </w:rPr>
        <w:t xml:space="preserve"> </w:t>
      </w:r>
      <m:oMath>
        <m:r>
          <w:rPr>
            <w:rStyle w:val="6TimesNewRoman"/>
            <w:rFonts w:ascii="Cambria Math" w:hAnsi="Cambria Math"/>
          </w:rPr>
          <m:t>→</m:t>
        </m:r>
      </m:oMath>
    </w:p>
    <w:p w:rsidR="00FC44CB" w:rsidRPr="00EB02E0" w:rsidRDefault="00FC44CB" w:rsidP="00FC44CB">
      <w:pPr>
        <w:pStyle w:val="60"/>
        <w:shd w:val="clear" w:color="auto" w:fill="auto"/>
        <w:spacing w:before="0" w:line="242" w:lineRule="exact"/>
        <w:ind w:left="160"/>
        <w:jc w:val="both"/>
        <w:rPr>
          <w:rStyle w:val="6TimesNewRoman"/>
          <w:rFonts w:eastAsiaTheme="minorEastAsia"/>
          <w:lang w:eastAsia="ru-RU"/>
        </w:rPr>
      </w:pPr>
      <w:r>
        <w:rPr>
          <w:rStyle w:val="6CenturySchoolbook"/>
          <w:lang w:eastAsia="ru-RU"/>
        </w:rPr>
        <w:t>в</w:t>
      </w:r>
      <w:proofErr w:type="gramStart"/>
      <w:r>
        <w:rPr>
          <w:rStyle w:val="6TimesNewRoman"/>
          <w:lang w:eastAsia="ru-RU"/>
        </w:rPr>
        <w:t>)Р</w:t>
      </w:r>
      <w:proofErr w:type="gramEnd"/>
      <w:r>
        <w:rPr>
          <w:rStyle w:val="6TimesNewRoman"/>
          <w:lang w:eastAsia="ru-RU"/>
        </w:rPr>
        <w:t>ЪС1</w:t>
      </w:r>
      <w:r>
        <w:rPr>
          <w:rStyle w:val="6TimesNewRoman"/>
          <w:vertAlign w:val="subscript"/>
          <w:lang w:eastAsia="ru-RU"/>
        </w:rPr>
        <w:t>2</w:t>
      </w:r>
      <w:r>
        <w:rPr>
          <w:rStyle w:val="6TimesNewRoman"/>
          <w:lang w:eastAsia="ru-RU"/>
        </w:rPr>
        <w:t xml:space="preserve"> + </w:t>
      </w:r>
      <w:r w:rsidR="00681FBE">
        <w:rPr>
          <w:rStyle w:val="6TimesNewRoman"/>
          <w:lang w:val="en-US" w:eastAsia="ru-RU"/>
        </w:rPr>
        <w:t>Z</w:t>
      </w:r>
      <w:r>
        <w:rPr>
          <w:rStyle w:val="6CenturySchoolbook"/>
          <w:lang w:eastAsia="ru-RU"/>
        </w:rPr>
        <w:t>п</w:t>
      </w:r>
      <w:r w:rsidR="001154F7" w:rsidRPr="00EB02E0">
        <w:rPr>
          <w:rStyle w:val="6TimesNewRoman"/>
          <w:lang w:eastAsia="ru-RU"/>
        </w:rPr>
        <w:t xml:space="preserve"> </w:t>
      </w:r>
      <m:oMath>
        <m:r>
          <w:rPr>
            <w:rStyle w:val="6TimesNewRoman"/>
            <w:rFonts w:ascii="Cambria Math" w:hAnsi="Cambria Math"/>
            <w:lang w:eastAsia="ru-RU"/>
          </w:rPr>
          <m:t>→</m:t>
        </m:r>
      </m:oMath>
    </w:p>
    <w:p w:rsidR="001154F7" w:rsidRPr="00EB02E0" w:rsidRDefault="001154F7" w:rsidP="00FC44CB">
      <w:pPr>
        <w:pStyle w:val="60"/>
        <w:shd w:val="clear" w:color="auto" w:fill="auto"/>
        <w:spacing w:before="0" w:line="242" w:lineRule="exact"/>
        <w:ind w:left="160"/>
        <w:jc w:val="both"/>
      </w:pPr>
    </w:p>
    <w:p w:rsidR="00FC44CB" w:rsidRDefault="00FC44CB" w:rsidP="00FC44CB">
      <w:pPr>
        <w:pStyle w:val="60"/>
        <w:numPr>
          <w:ilvl w:val="0"/>
          <w:numId w:val="1"/>
        </w:numPr>
        <w:shd w:val="clear" w:color="auto" w:fill="auto"/>
        <w:tabs>
          <w:tab w:val="left" w:pos="376"/>
        </w:tabs>
        <w:spacing w:before="0" w:line="264" w:lineRule="exact"/>
        <w:ind w:left="160"/>
        <w:jc w:val="both"/>
      </w:pPr>
      <w:r>
        <w:rPr>
          <w:rStyle w:val="6TimesNewRoman"/>
        </w:rPr>
        <w:t>Укажіть відновник у реакції:</w:t>
      </w:r>
    </w:p>
    <w:p w:rsidR="00681FBE" w:rsidRPr="001154F7" w:rsidRDefault="00FC44CB" w:rsidP="00FC44CB">
      <w:pPr>
        <w:pStyle w:val="60"/>
        <w:shd w:val="clear" w:color="auto" w:fill="auto"/>
        <w:tabs>
          <w:tab w:val="left" w:pos="3522"/>
        </w:tabs>
        <w:spacing w:before="0" w:line="264" w:lineRule="exact"/>
        <w:ind w:left="160" w:right="3060" w:firstLine="2720"/>
        <w:rPr>
          <w:rStyle w:val="6TimesNewRoman"/>
          <w:vertAlign w:val="subscript"/>
        </w:rPr>
      </w:pPr>
      <w:r>
        <w:rPr>
          <w:rStyle w:val="6TimesNewRoman"/>
        </w:rPr>
        <w:t>2</w:t>
      </w:r>
      <w:r w:rsidR="00681FBE">
        <w:rPr>
          <w:rStyle w:val="6TimesNewRoman"/>
          <w:lang w:val="en-US"/>
        </w:rPr>
        <w:t>F</w:t>
      </w:r>
      <w:r>
        <w:rPr>
          <w:rStyle w:val="6TimesNewRoman"/>
        </w:rPr>
        <w:t>е+ЗВг</w:t>
      </w:r>
      <w:proofErr w:type="gramStart"/>
      <w:r>
        <w:rPr>
          <w:rStyle w:val="6TimesNewRoman"/>
          <w:vertAlign w:val="subscript"/>
        </w:rPr>
        <w:t>2</w:t>
      </w:r>
      <w:proofErr w:type="gramEnd"/>
      <w:r w:rsidR="001154F7">
        <w:rPr>
          <w:rStyle w:val="6TimesNewRoman"/>
        </w:rPr>
        <w:t xml:space="preserve"> </w:t>
      </w:r>
      <m:oMath>
        <m:r>
          <w:rPr>
            <w:rStyle w:val="6TimesNewRoman"/>
            <w:rFonts w:ascii="Cambria Math" w:hAnsi="Cambria Math"/>
          </w:rPr>
          <m:t>→</m:t>
        </m:r>
      </m:oMath>
      <w:r>
        <w:rPr>
          <w:rStyle w:val="6TimesNewRoman"/>
        </w:rPr>
        <w:t xml:space="preserve"> 2</w:t>
      </w:r>
      <w:r w:rsidR="00681FBE">
        <w:rPr>
          <w:rStyle w:val="6TimesNewRoman"/>
          <w:lang w:val="en-US"/>
        </w:rPr>
        <w:t>F</w:t>
      </w:r>
      <w:r>
        <w:rPr>
          <w:rStyle w:val="6TimesNewRoman"/>
        </w:rPr>
        <w:t>еВг</w:t>
      </w:r>
      <w:r>
        <w:rPr>
          <w:rStyle w:val="6TimesNewRoman"/>
          <w:vertAlign w:val="subscript"/>
        </w:rPr>
        <w:t xml:space="preserve">3 </w:t>
      </w:r>
    </w:p>
    <w:p w:rsidR="00FC44CB" w:rsidRPr="00EB02E0" w:rsidRDefault="00FC44CB" w:rsidP="00681FBE">
      <w:pPr>
        <w:pStyle w:val="60"/>
        <w:shd w:val="clear" w:color="auto" w:fill="auto"/>
        <w:tabs>
          <w:tab w:val="left" w:pos="3522"/>
        </w:tabs>
        <w:spacing w:before="0" w:line="264" w:lineRule="exact"/>
        <w:ind w:left="160" w:right="3060" w:firstLine="266"/>
        <w:rPr>
          <w:rStyle w:val="6TimesNewRoman"/>
        </w:rPr>
      </w:pPr>
      <w:r>
        <w:rPr>
          <w:rStyle w:val="6TimesNewRoman"/>
        </w:rPr>
        <w:t xml:space="preserve">а) </w:t>
      </w:r>
      <w:r w:rsidR="00681FBE">
        <w:rPr>
          <w:rStyle w:val="6TimesNewRoman"/>
          <w:lang w:val="en-US"/>
        </w:rPr>
        <w:t>F</w:t>
      </w:r>
      <w:r>
        <w:rPr>
          <w:rStyle w:val="6TimesNewRoman"/>
        </w:rPr>
        <w:t>е</w:t>
      </w:r>
      <w:r>
        <w:rPr>
          <w:rStyle w:val="6TimesNewRoman"/>
          <w:vertAlign w:val="superscript"/>
        </w:rPr>
        <w:t>3+</w:t>
      </w:r>
      <w:r>
        <w:rPr>
          <w:rStyle w:val="6TimesNewRoman"/>
        </w:rPr>
        <w:t>;</w:t>
      </w:r>
      <w:r w:rsidR="00681FBE" w:rsidRPr="001154F7">
        <w:rPr>
          <w:rStyle w:val="6TimesNewRoman"/>
        </w:rPr>
        <w:t xml:space="preserve">      </w:t>
      </w:r>
      <w:r>
        <w:rPr>
          <w:rStyle w:val="6TimesNewRoman"/>
        </w:rPr>
        <w:t>б) Вг</w:t>
      </w:r>
      <w:proofErr w:type="gramStart"/>
      <w:r>
        <w:rPr>
          <w:rStyle w:val="6TimesNewRoman"/>
          <w:vertAlign w:val="subscript"/>
        </w:rPr>
        <w:t>2</w:t>
      </w:r>
      <w:proofErr w:type="gramEnd"/>
      <w:r>
        <w:rPr>
          <w:rStyle w:val="6TimesNewRoman"/>
        </w:rPr>
        <w:t>;</w:t>
      </w:r>
      <w:r w:rsidR="00681FBE" w:rsidRPr="001154F7">
        <w:rPr>
          <w:rStyle w:val="6TimesNewRoman"/>
        </w:rPr>
        <w:t xml:space="preserve">     </w:t>
      </w:r>
      <w:r>
        <w:rPr>
          <w:rStyle w:val="6TimesNewRoman"/>
        </w:rPr>
        <w:t xml:space="preserve">в) </w:t>
      </w:r>
      <w:r w:rsidR="00681FBE">
        <w:rPr>
          <w:rStyle w:val="6TimesNewRoman"/>
          <w:lang w:val="en-US"/>
        </w:rPr>
        <w:t>F</w:t>
      </w:r>
      <w:r>
        <w:rPr>
          <w:rStyle w:val="6TimesNewRoman"/>
        </w:rPr>
        <w:t>е.</w:t>
      </w:r>
    </w:p>
    <w:p w:rsidR="003F1136" w:rsidRPr="00FF5786" w:rsidRDefault="003F1136" w:rsidP="003F113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питання – </w:t>
      </w:r>
      <w:r w:rsidR="00FF578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F5786">
        <w:rPr>
          <w:rFonts w:ascii="Times New Roman" w:hAnsi="Times New Roman" w:cs="Times New Roman"/>
          <w:b/>
          <w:sz w:val="24"/>
          <w:szCs w:val="24"/>
        </w:rPr>
        <w:t xml:space="preserve"> бал</w:t>
      </w:r>
      <w:r w:rsidR="00FF5786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1154F7" w:rsidRPr="00EB02E0" w:rsidRDefault="001154F7" w:rsidP="00681FBE">
      <w:pPr>
        <w:pStyle w:val="60"/>
        <w:shd w:val="clear" w:color="auto" w:fill="auto"/>
        <w:tabs>
          <w:tab w:val="left" w:pos="3522"/>
        </w:tabs>
        <w:spacing w:before="0" w:line="264" w:lineRule="exact"/>
        <w:ind w:left="160" w:right="3060" w:firstLine="266"/>
      </w:pPr>
    </w:p>
    <w:p w:rsidR="00FC44CB" w:rsidRDefault="00FC44CB" w:rsidP="00FC44CB">
      <w:pPr>
        <w:pStyle w:val="60"/>
        <w:numPr>
          <w:ilvl w:val="0"/>
          <w:numId w:val="1"/>
        </w:numPr>
        <w:shd w:val="clear" w:color="auto" w:fill="auto"/>
        <w:tabs>
          <w:tab w:val="left" w:pos="383"/>
        </w:tabs>
        <w:spacing w:before="0" w:line="242" w:lineRule="exact"/>
        <w:ind w:left="160"/>
        <w:jc w:val="both"/>
      </w:pPr>
      <w:r>
        <w:rPr>
          <w:rStyle w:val="6TimesNewRoman"/>
        </w:rPr>
        <w:t xml:space="preserve">Запишіть </w:t>
      </w:r>
      <w:proofErr w:type="gramStart"/>
      <w:r>
        <w:rPr>
          <w:rStyle w:val="6TimesNewRoman"/>
        </w:rPr>
        <w:t>р</w:t>
      </w:r>
      <w:proofErr w:type="gramEnd"/>
      <w:r>
        <w:rPr>
          <w:rStyle w:val="6TimesNewRoman"/>
        </w:rPr>
        <w:t>івняння реакцій, з допомогою яких можна здійснити перетво</w:t>
      </w:r>
      <w:r>
        <w:rPr>
          <w:rStyle w:val="6TimesNewRoman"/>
        </w:rPr>
        <w:softHyphen/>
        <w:t>рення:</w:t>
      </w:r>
    </w:p>
    <w:p w:rsidR="001154F7" w:rsidRPr="001154F7" w:rsidRDefault="00FC44CB" w:rsidP="001154F7">
      <w:pPr>
        <w:pStyle w:val="a6"/>
        <w:jc w:val="center"/>
        <w:rPr>
          <w:rStyle w:val="6TimesNewRoman4"/>
        </w:rPr>
      </w:pPr>
      <w:r>
        <w:rPr>
          <w:rStyle w:val="6TimesNewRoman4"/>
        </w:rPr>
        <w:t>СаС0</w:t>
      </w:r>
      <w:r>
        <w:rPr>
          <w:rStyle w:val="6TimesNewRoman4"/>
          <w:vertAlign w:val="subscript"/>
        </w:rPr>
        <w:t>3</w:t>
      </w:r>
      <w:r w:rsidR="001154F7">
        <w:rPr>
          <w:rStyle w:val="6TimesNewRoman4"/>
        </w:rPr>
        <w:t xml:space="preserve"> </w:t>
      </w:r>
      <m:oMath>
        <m:r>
          <w:rPr>
            <w:rStyle w:val="6TimesNewRoman4"/>
            <w:rFonts w:ascii="Cambria Math" w:hAnsi="Cambria Math"/>
          </w:rPr>
          <m:t xml:space="preserve">→ </m:t>
        </m:r>
      </m:oMath>
      <w:r w:rsidR="001154F7">
        <w:rPr>
          <w:rStyle w:val="6TimesNewRoman4"/>
        </w:rPr>
        <w:t xml:space="preserve">СаО </w:t>
      </w:r>
      <m:oMath>
        <m:r>
          <w:rPr>
            <w:rStyle w:val="6TimesNewRoman4"/>
            <w:rFonts w:ascii="Cambria Math" w:hAnsi="Cambria Math"/>
          </w:rPr>
          <m:t>→</m:t>
        </m:r>
      </m:oMath>
      <w:r>
        <w:rPr>
          <w:rStyle w:val="6TimesNewRoman4"/>
        </w:rPr>
        <w:t>Са (ОН)</w:t>
      </w:r>
      <w:r>
        <w:rPr>
          <w:rStyle w:val="6TimesNewRoman4"/>
          <w:vertAlign w:val="subscript"/>
        </w:rPr>
        <w:t>2</w:t>
      </w:r>
      <w:r w:rsidR="001154F7">
        <w:rPr>
          <w:rStyle w:val="6TimesNewRoman4"/>
        </w:rPr>
        <w:t xml:space="preserve"> </w:t>
      </w:r>
      <m:oMath>
        <m:r>
          <w:rPr>
            <w:rStyle w:val="6TimesNewRoman4"/>
            <w:rFonts w:ascii="Cambria Math" w:hAnsi="Cambria Math"/>
          </w:rPr>
          <m:t>→</m:t>
        </m:r>
      </m:oMath>
      <w:r>
        <w:rPr>
          <w:rStyle w:val="6TimesNewRoman4"/>
        </w:rPr>
        <w:t>СаС0</w:t>
      </w:r>
      <w:r w:rsidR="001154F7" w:rsidRPr="001154F7">
        <w:rPr>
          <w:rStyle w:val="6TimesNewRoman4"/>
          <w:vertAlign w:val="subscript"/>
        </w:rPr>
        <w:t>3</w:t>
      </w:r>
    </w:p>
    <w:p w:rsidR="001154F7" w:rsidRPr="001154F7" w:rsidRDefault="001154F7" w:rsidP="001154F7">
      <w:pPr>
        <w:pStyle w:val="a6"/>
        <w:rPr>
          <w:rStyle w:val="6TimesNewRoman4"/>
          <w:vertAlign w:val="subscript"/>
        </w:rPr>
      </w:pPr>
      <w:r w:rsidRPr="001154F7">
        <w:rPr>
          <w:rStyle w:val="6TimesNewRoman4"/>
          <w:vertAlign w:val="subscript"/>
        </w:rPr>
        <w:t xml:space="preserve">                                                    </w:t>
      </w:r>
      <m:oMath>
        <m:r>
          <w:rPr>
            <w:rStyle w:val="6TimesNewRoman4"/>
            <w:rFonts w:ascii="Cambria Math" w:hAnsi="Cambria Math"/>
            <w:vertAlign w:val="subscript"/>
          </w:rPr>
          <m:t>↓</m:t>
        </m:r>
      </m:oMath>
    </w:p>
    <w:p w:rsidR="00FC44CB" w:rsidRPr="001154F7" w:rsidRDefault="001154F7" w:rsidP="001154F7">
      <w:pPr>
        <w:pStyle w:val="a6"/>
        <w:rPr>
          <w:rStyle w:val="6TimesNewRoman"/>
        </w:rPr>
      </w:pPr>
      <w:r w:rsidRPr="001154F7">
        <w:rPr>
          <w:rStyle w:val="6TimesNewRoman"/>
        </w:rPr>
        <w:t xml:space="preserve">                                                                         </w:t>
      </w:r>
      <w:r w:rsidR="00FC44CB">
        <w:rPr>
          <w:rStyle w:val="6TimesNewRoman"/>
        </w:rPr>
        <w:t>Са</w:t>
      </w:r>
    </w:p>
    <w:p w:rsidR="001154F7" w:rsidRPr="001154F7" w:rsidRDefault="001154F7" w:rsidP="00FC44CB">
      <w:pPr>
        <w:pStyle w:val="60"/>
        <w:shd w:val="clear" w:color="auto" w:fill="auto"/>
        <w:spacing w:before="0" w:line="502" w:lineRule="exact"/>
        <w:ind w:left="2880" w:right="1840" w:hanging="1060"/>
      </w:pPr>
      <w:r w:rsidRPr="001154F7">
        <w:t xml:space="preserve">                   </w:t>
      </w:r>
    </w:p>
    <w:p w:rsidR="00FC44CB" w:rsidRDefault="00FC44CB" w:rsidP="00FC44CB">
      <w:pPr>
        <w:pStyle w:val="60"/>
        <w:numPr>
          <w:ilvl w:val="0"/>
          <w:numId w:val="1"/>
        </w:numPr>
        <w:shd w:val="clear" w:color="auto" w:fill="auto"/>
        <w:tabs>
          <w:tab w:val="left" w:pos="369"/>
        </w:tabs>
        <w:spacing w:before="0" w:line="210" w:lineRule="exact"/>
        <w:ind w:left="160"/>
        <w:jc w:val="both"/>
      </w:pPr>
      <w:r>
        <w:rPr>
          <w:rStyle w:val="6TimesNewRoman"/>
        </w:rPr>
        <w:t xml:space="preserve">Допишіть </w:t>
      </w:r>
      <w:proofErr w:type="gramStart"/>
      <w:r>
        <w:rPr>
          <w:rStyle w:val="6TimesNewRoman"/>
        </w:rPr>
        <w:t>р</w:t>
      </w:r>
      <w:proofErr w:type="gramEnd"/>
      <w:r>
        <w:rPr>
          <w:rStyle w:val="6TimesNewRoman"/>
        </w:rPr>
        <w:t>івняння можливих реакцій:</w:t>
      </w:r>
    </w:p>
    <w:p w:rsidR="00FC44CB" w:rsidRPr="001154F7" w:rsidRDefault="00FC44CB" w:rsidP="00FC44CB">
      <w:pPr>
        <w:pStyle w:val="60"/>
        <w:shd w:val="clear" w:color="auto" w:fill="auto"/>
        <w:tabs>
          <w:tab w:val="left" w:pos="3515"/>
        </w:tabs>
        <w:spacing w:before="0" w:line="259" w:lineRule="exact"/>
        <w:ind w:left="160"/>
        <w:jc w:val="both"/>
        <w:rPr>
          <w:lang w:val="en-US"/>
        </w:rPr>
      </w:pPr>
      <w:r>
        <w:rPr>
          <w:rStyle w:val="6TimesNewRoman"/>
        </w:rPr>
        <w:t xml:space="preserve">1) </w:t>
      </w:r>
      <w:r w:rsidR="00681FBE">
        <w:rPr>
          <w:rStyle w:val="6TimesNewRoman"/>
          <w:lang w:val="en-US"/>
        </w:rPr>
        <w:t>Z</w:t>
      </w:r>
      <w:r>
        <w:rPr>
          <w:rStyle w:val="6TimesNewRoman"/>
        </w:rPr>
        <w:t>пС1</w:t>
      </w:r>
      <w:r>
        <w:rPr>
          <w:rStyle w:val="6TimesNewRoman"/>
          <w:vertAlign w:val="subscript"/>
        </w:rPr>
        <w:t>2</w:t>
      </w:r>
      <w:r w:rsidR="00681FBE" w:rsidRPr="001154F7">
        <w:rPr>
          <w:rStyle w:val="6TimesNewRoman"/>
          <w:vertAlign w:val="subscript"/>
        </w:rPr>
        <w:t xml:space="preserve"> </w:t>
      </w:r>
      <w:r>
        <w:rPr>
          <w:rStyle w:val="6TimesNewRoman"/>
        </w:rPr>
        <w:t>+</w:t>
      </w:r>
      <w:r w:rsidR="00681FBE" w:rsidRPr="001154F7">
        <w:rPr>
          <w:rStyle w:val="6TimesNewRoman"/>
        </w:rPr>
        <w:t xml:space="preserve"> </w:t>
      </w:r>
      <w:r>
        <w:rPr>
          <w:rStyle w:val="6TimesNewRoman"/>
        </w:rPr>
        <w:t>Си</w:t>
      </w:r>
      <w:r w:rsidR="00681FBE" w:rsidRPr="001154F7">
        <w:rPr>
          <w:rStyle w:val="6TimesNewRoman"/>
        </w:rPr>
        <w:t xml:space="preserve"> </w:t>
      </w:r>
      <m:oMath>
        <m:r>
          <w:rPr>
            <w:rStyle w:val="6TimesNewRoman"/>
            <w:rFonts w:ascii="Cambria Math" w:hAnsi="Cambria Math"/>
            <w:lang w:val="en-US"/>
          </w:rPr>
          <m:t>→</m:t>
        </m:r>
      </m:oMath>
      <w:r w:rsidR="001154F7">
        <w:rPr>
          <w:rStyle w:val="6TimesNewRoman"/>
        </w:rPr>
        <w:t xml:space="preserve"> </w:t>
      </w:r>
      <w:r>
        <w:rPr>
          <w:rStyle w:val="6TimesNewRoman"/>
        </w:rPr>
        <w:tab/>
        <w:t xml:space="preserve">2) </w:t>
      </w:r>
      <w:proofErr w:type="gramStart"/>
      <w:r w:rsidR="001154F7">
        <w:rPr>
          <w:rStyle w:val="6TimesNewRoman"/>
          <w:lang w:val="en-US"/>
        </w:rPr>
        <w:t>N</w:t>
      </w:r>
      <w:proofErr w:type="gramEnd"/>
      <w:r>
        <w:rPr>
          <w:rStyle w:val="6TimesNewRoman"/>
        </w:rPr>
        <w:t>а + Н</w:t>
      </w:r>
      <w:r>
        <w:rPr>
          <w:rStyle w:val="6TimesNewRoman"/>
          <w:vertAlign w:val="subscript"/>
        </w:rPr>
        <w:t>2</w:t>
      </w:r>
      <w:r>
        <w:rPr>
          <w:rStyle w:val="6TimesNewRoman"/>
        </w:rPr>
        <w:t>0</w:t>
      </w:r>
      <w:r w:rsidR="001154F7">
        <w:rPr>
          <w:rStyle w:val="6TimesNewRoman"/>
          <w:lang w:val="en-US"/>
        </w:rPr>
        <w:t xml:space="preserve"> </w:t>
      </w:r>
      <m:oMath>
        <m:r>
          <w:rPr>
            <w:rStyle w:val="6TimesNewRoman"/>
            <w:rFonts w:ascii="Cambria Math" w:hAnsi="Cambria Math"/>
            <w:lang w:val="en-US"/>
          </w:rPr>
          <m:t>→</m:t>
        </m:r>
      </m:oMath>
    </w:p>
    <w:p w:rsidR="00FC44CB" w:rsidRDefault="00FC44CB" w:rsidP="00FC44CB">
      <w:pPr>
        <w:pStyle w:val="60"/>
        <w:shd w:val="clear" w:color="auto" w:fill="auto"/>
        <w:tabs>
          <w:tab w:val="left" w:pos="3518"/>
        </w:tabs>
        <w:spacing w:before="0" w:line="259" w:lineRule="exact"/>
        <w:ind w:left="160"/>
        <w:jc w:val="both"/>
        <w:rPr>
          <w:rStyle w:val="6TimesNewRoman"/>
          <w:rFonts w:eastAsiaTheme="minorEastAsia"/>
          <w:lang w:val="en-US"/>
        </w:rPr>
      </w:pPr>
      <w:r>
        <w:rPr>
          <w:rStyle w:val="6TimesNewRoman"/>
        </w:rPr>
        <w:t>3) А</w:t>
      </w:r>
      <w:proofErr w:type="gramStart"/>
      <w:r>
        <w:rPr>
          <w:rStyle w:val="6TimesNewRoman"/>
        </w:rPr>
        <w:t>1</w:t>
      </w:r>
      <w:proofErr w:type="gramEnd"/>
      <w:r>
        <w:rPr>
          <w:rStyle w:val="6TimesNewRoman"/>
        </w:rPr>
        <w:t xml:space="preserve"> + </w:t>
      </w:r>
      <w:r w:rsidR="00681FBE">
        <w:rPr>
          <w:rStyle w:val="6TimesNewRoman"/>
          <w:lang w:val="en-US"/>
        </w:rPr>
        <w:t xml:space="preserve">S </w:t>
      </w:r>
      <m:oMath>
        <m:r>
          <w:rPr>
            <w:rStyle w:val="6TimesNewRoman"/>
            <w:rFonts w:ascii="Cambria Math" w:hAnsi="Cambria Math"/>
            <w:lang w:val="en-US"/>
          </w:rPr>
          <m:t>→</m:t>
        </m:r>
      </m:oMath>
      <w:r>
        <w:rPr>
          <w:rStyle w:val="6TimesNewRoman"/>
        </w:rPr>
        <w:tab/>
        <w:t xml:space="preserve">4) </w:t>
      </w:r>
      <w:r w:rsidR="00681FBE">
        <w:rPr>
          <w:rStyle w:val="6TimesNewRoman"/>
          <w:lang w:val="en-US"/>
        </w:rPr>
        <w:t>F</w:t>
      </w:r>
      <w:r>
        <w:rPr>
          <w:rStyle w:val="6TimesNewRoman"/>
        </w:rPr>
        <w:t>є</w:t>
      </w:r>
      <w:r w:rsidR="00681FBE">
        <w:rPr>
          <w:rStyle w:val="6TimesNewRoman"/>
          <w:lang w:val="en-US"/>
        </w:rPr>
        <w:t xml:space="preserve"> </w:t>
      </w:r>
      <w:r>
        <w:rPr>
          <w:rStyle w:val="6TimesNewRoman"/>
        </w:rPr>
        <w:t>+</w:t>
      </w:r>
      <w:r w:rsidR="00681FBE">
        <w:rPr>
          <w:rStyle w:val="6TimesNewRoman"/>
          <w:lang w:val="en-US"/>
        </w:rPr>
        <w:t xml:space="preserve"> </w:t>
      </w:r>
      <w:r>
        <w:rPr>
          <w:rStyle w:val="6TimesNewRoman"/>
        </w:rPr>
        <w:t>М</w:t>
      </w:r>
      <w:r w:rsidR="001154F7">
        <w:rPr>
          <w:rStyle w:val="6TimesNewRoman"/>
          <w:lang w:val="en-US"/>
        </w:rPr>
        <w:t>g</w:t>
      </w:r>
      <w:r>
        <w:rPr>
          <w:rStyle w:val="6TimesNewRoman"/>
        </w:rPr>
        <w:t>(</w:t>
      </w:r>
      <w:r w:rsidR="001154F7">
        <w:rPr>
          <w:rStyle w:val="6TimesNewRoman"/>
          <w:lang w:val="en-US"/>
        </w:rPr>
        <w:t>N</w:t>
      </w:r>
      <w:r>
        <w:rPr>
          <w:rStyle w:val="6TimesNewRoman"/>
        </w:rPr>
        <w:t>0</w:t>
      </w:r>
      <w:r>
        <w:rPr>
          <w:rStyle w:val="6TimesNewRoman"/>
          <w:vertAlign w:val="subscript"/>
        </w:rPr>
        <w:t>3</w:t>
      </w:r>
      <w:r>
        <w:rPr>
          <w:rStyle w:val="6TimesNewRoman"/>
        </w:rPr>
        <w:t>)</w:t>
      </w:r>
      <w:r>
        <w:rPr>
          <w:rStyle w:val="6TimesNewRoman"/>
          <w:vertAlign w:val="subscript"/>
        </w:rPr>
        <w:t>2</w:t>
      </w:r>
      <w:r>
        <w:rPr>
          <w:rStyle w:val="6TimesNewRoman"/>
        </w:rPr>
        <w:t xml:space="preserve"> </w:t>
      </w:r>
      <m:oMath>
        <m:r>
          <w:rPr>
            <w:rStyle w:val="6TimesNewRoman"/>
            <w:rFonts w:ascii="Cambria Math" w:hAnsi="Cambria Math"/>
          </w:rPr>
          <m:t>→</m:t>
        </m:r>
      </m:oMath>
    </w:p>
    <w:p w:rsidR="00FF5786" w:rsidRPr="00FF5786" w:rsidRDefault="00FF5786" w:rsidP="00FF578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питання –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1154F7" w:rsidRPr="001154F7" w:rsidRDefault="001154F7" w:rsidP="00FC44CB">
      <w:pPr>
        <w:pStyle w:val="60"/>
        <w:shd w:val="clear" w:color="auto" w:fill="auto"/>
        <w:tabs>
          <w:tab w:val="left" w:pos="3518"/>
        </w:tabs>
        <w:spacing w:before="0" w:line="259" w:lineRule="exact"/>
        <w:ind w:left="160"/>
        <w:jc w:val="both"/>
        <w:rPr>
          <w:lang w:val="en-US"/>
        </w:rPr>
      </w:pPr>
    </w:p>
    <w:p w:rsidR="00FC44CB" w:rsidRPr="00A22DB8" w:rsidRDefault="00FC44CB" w:rsidP="00FC44CB">
      <w:pPr>
        <w:pStyle w:val="60"/>
        <w:numPr>
          <w:ilvl w:val="0"/>
          <w:numId w:val="1"/>
        </w:numPr>
        <w:shd w:val="clear" w:color="auto" w:fill="auto"/>
        <w:tabs>
          <w:tab w:val="left" w:pos="383"/>
        </w:tabs>
        <w:spacing w:before="0" w:line="240" w:lineRule="exact"/>
        <w:ind w:left="160"/>
        <w:jc w:val="both"/>
        <w:rPr>
          <w:rStyle w:val="6TimesNewRoman"/>
          <w:rFonts w:ascii="Microsoft Sans Serif" w:hAnsi="Microsoft Sans Serif" w:cs="Microsoft Sans Serif"/>
          <w:sz w:val="22"/>
          <w:szCs w:val="22"/>
          <w:shd w:val="clear" w:color="auto" w:fill="auto"/>
        </w:rPr>
      </w:pPr>
      <w:r>
        <w:rPr>
          <w:rStyle w:val="6TimesNewRoman"/>
        </w:rPr>
        <w:t xml:space="preserve">На одновалентний метал масою 5,85 </w:t>
      </w:r>
      <w:r>
        <w:rPr>
          <w:rStyle w:val="6TimesNewRoman"/>
          <w:lang w:eastAsia="ru-RU"/>
        </w:rPr>
        <w:t xml:space="preserve">г </w:t>
      </w:r>
      <w:proofErr w:type="gramStart"/>
      <w:r>
        <w:rPr>
          <w:rStyle w:val="6TimesNewRoman"/>
        </w:rPr>
        <w:t>подіяли</w:t>
      </w:r>
      <w:proofErr w:type="gramEnd"/>
      <w:r>
        <w:rPr>
          <w:rStyle w:val="6TimesNewRoman"/>
        </w:rPr>
        <w:t xml:space="preserve"> надлишком води. Виділився газ об'ємом 1,68 </w:t>
      </w:r>
      <w:r>
        <w:rPr>
          <w:rStyle w:val="6TimesNewRoman"/>
          <w:lang w:eastAsia="ru-RU"/>
        </w:rPr>
        <w:t xml:space="preserve">л </w:t>
      </w:r>
      <w:r>
        <w:rPr>
          <w:rStyle w:val="6TimesNewRoman"/>
        </w:rPr>
        <w:t>(</w:t>
      </w:r>
      <w:proofErr w:type="gramStart"/>
      <w:r>
        <w:rPr>
          <w:rStyle w:val="6TimesNewRoman"/>
        </w:rPr>
        <w:t>н</w:t>
      </w:r>
      <w:proofErr w:type="gramEnd"/>
      <w:r>
        <w:rPr>
          <w:rStyle w:val="6TimesNewRoman"/>
        </w:rPr>
        <w:t>. у.). Визначте метал.</w:t>
      </w:r>
    </w:p>
    <w:p w:rsidR="00A22DB8" w:rsidRPr="00A22DB8" w:rsidRDefault="00A22DB8" w:rsidP="00A22DB8">
      <w:pPr>
        <w:pStyle w:val="60"/>
        <w:shd w:val="clear" w:color="auto" w:fill="auto"/>
        <w:tabs>
          <w:tab w:val="left" w:pos="383"/>
        </w:tabs>
        <w:spacing w:before="0" w:line="240" w:lineRule="exact"/>
        <w:ind w:left="160"/>
        <w:jc w:val="both"/>
        <w:rPr>
          <w:rStyle w:val="6TimesNewRoman"/>
          <w:rFonts w:ascii="Microsoft Sans Serif" w:hAnsi="Microsoft Sans Serif" w:cs="Microsoft Sans Serif"/>
          <w:sz w:val="22"/>
          <w:szCs w:val="22"/>
          <w:shd w:val="clear" w:color="auto" w:fill="auto"/>
          <w:lang w:val="uk-UA"/>
        </w:rPr>
      </w:pPr>
      <w:r>
        <w:rPr>
          <w:rStyle w:val="6TimesNewRoman"/>
          <w:lang w:val="uk-UA"/>
        </w:rPr>
        <w:t xml:space="preserve">а) К;  </w:t>
      </w:r>
      <w:r>
        <w:rPr>
          <w:rStyle w:val="6TimesNewRoman"/>
          <w:lang w:val="uk-UA"/>
        </w:rPr>
        <w:tab/>
      </w:r>
      <w:r>
        <w:rPr>
          <w:rStyle w:val="6TimesNewRoman"/>
          <w:lang w:val="uk-UA"/>
        </w:rPr>
        <w:tab/>
        <w:t xml:space="preserve">б) </w:t>
      </w:r>
      <w:r>
        <w:rPr>
          <w:rStyle w:val="6TimesNewRoman"/>
          <w:lang w:val="en-US"/>
        </w:rPr>
        <w:t>Na</w:t>
      </w:r>
      <w:r>
        <w:rPr>
          <w:rStyle w:val="6TimesNewRoman"/>
          <w:lang w:val="uk-UA"/>
        </w:rPr>
        <w:t>;</w:t>
      </w:r>
      <w:r>
        <w:rPr>
          <w:rStyle w:val="6TimesNewRoman"/>
          <w:lang w:val="uk-UA"/>
        </w:rPr>
        <w:tab/>
      </w:r>
      <w:r>
        <w:rPr>
          <w:rStyle w:val="6TimesNewRoman"/>
          <w:lang w:val="uk-UA"/>
        </w:rPr>
        <w:tab/>
        <w:t xml:space="preserve">в) </w:t>
      </w:r>
      <w:r>
        <w:rPr>
          <w:rStyle w:val="6TimesNewRoman"/>
          <w:lang w:val="en-US"/>
        </w:rPr>
        <w:t>Li.</w:t>
      </w:r>
    </w:p>
    <w:p w:rsidR="001154F7" w:rsidRDefault="001154F7" w:rsidP="001154F7">
      <w:pPr>
        <w:pStyle w:val="60"/>
        <w:shd w:val="clear" w:color="auto" w:fill="auto"/>
        <w:tabs>
          <w:tab w:val="left" w:pos="383"/>
        </w:tabs>
        <w:spacing w:before="0" w:line="240" w:lineRule="exact"/>
        <w:ind w:left="160"/>
        <w:jc w:val="both"/>
      </w:pPr>
    </w:p>
    <w:p w:rsidR="00A466DF" w:rsidRPr="00A22DB8" w:rsidRDefault="00FC44CB" w:rsidP="00FC44CB">
      <w:pPr>
        <w:pStyle w:val="6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exact"/>
        <w:ind w:left="160"/>
        <w:jc w:val="both"/>
        <w:rPr>
          <w:rStyle w:val="6TimesNewRoman"/>
          <w:rFonts w:ascii="Microsoft Sans Serif" w:hAnsi="Microsoft Sans Serif" w:cs="Microsoft Sans Serif"/>
          <w:sz w:val="22"/>
          <w:szCs w:val="22"/>
          <w:shd w:val="clear" w:color="auto" w:fill="auto"/>
        </w:rPr>
      </w:pPr>
      <w:r>
        <w:rPr>
          <w:rStyle w:val="6TimesNewRoman"/>
        </w:rPr>
        <w:t>Обчисліть теоретичні витрати коксу, необхідні для відновлення заліза з 400 т руди, масова частка феру</w:t>
      </w:r>
      <w:proofErr w:type="gramStart"/>
      <w:r>
        <w:rPr>
          <w:rStyle w:val="6TimesNewRoman"/>
        </w:rPr>
        <w:t>м(</w:t>
      </w:r>
      <w:proofErr w:type="gramEnd"/>
      <w:r>
        <w:rPr>
          <w:rStyle w:val="6TimesNewRoman"/>
        </w:rPr>
        <w:t>ІІІ) оксиду в якій станов</w:t>
      </w:r>
      <w:r w:rsidR="00681FBE">
        <w:rPr>
          <w:rStyle w:val="6TimesNewRoman"/>
        </w:rPr>
        <w:t>ить 92 %. Кокс при цьому окисню</w:t>
      </w:r>
      <w:r w:rsidR="00681FBE">
        <w:rPr>
          <w:rStyle w:val="6TimesNewRoman"/>
          <w:lang w:val="uk-UA"/>
        </w:rPr>
        <w:t>є</w:t>
      </w:r>
      <w:r>
        <w:rPr>
          <w:rStyle w:val="6TimesNewRoman"/>
        </w:rPr>
        <w:t>ться до С0</w:t>
      </w:r>
      <w:r w:rsidRPr="00FC44CB">
        <w:rPr>
          <w:rStyle w:val="6TimesNewRoman"/>
          <w:vertAlign w:val="subscript"/>
        </w:rPr>
        <w:t>2</w:t>
      </w:r>
      <w:r>
        <w:rPr>
          <w:rStyle w:val="6TimesNewRoman"/>
        </w:rPr>
        <w:t>.</w:t>
      </w:r>
    </w:p>
    <w:p w:rsidR="00A22DB8" w:rsidRDefault="00A22DB8" w:rsidP="00A22DB8">
      <w:pPr>
        <w:pStyle w:val="60"/>
        <w:shd w:val="clear" w:color="auto" w:fill="auto"/>
        <w:tabs>
          <w:tab w:val="left" w:pos="378"/>
        </w:tabs>
        <w:spacing w:before="0" w:line="240" w:lineRule="exact"/>
        <w:ind w:left="160"/>
        <w:jc w:val="both"/>
      </w:pPr>
      <w:r>
        <w:rPr>
          <w:rStyle w:val="6TimesNewRoman"/>
          <w:lang w:val="uk-UA"/>
        </w:rPr>
        <w:t>а) 44т.</w:t>
      </w:r>
      <w:r>
        <w:rPr>
          <w:rStyle w:val="6TimesNewRoman"/>
          <w:lang w:val="uk-UA"/>
        </w:rPr>
        <w:tab/>
        <w:t>б) 41,4т.</w:t>
      </w:r>
      <w:r>
        <w:rPr>
          <w:rStyle w:val="6TimesNewRoman"/>
          <w:lang w:val="uk-UA"/>
        </w:rPr>
        <w:tab/>
        <w:t>в) 39,2т.</w:t>
      </w:r>
    </w:p>
    <w:sectPr w:rsidR="00A22DB8" w:rsidSect="00EB02E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FC44CB"/>
    <w:rsid w:val="001154F7"/>
    <w:rsid w:val="003F1136"/>
    <w:rsid w:val="00681FBE"/>
    <w:rsid w:val="00820D60"/>
    <w:rsid w:val="00886546"/>
    <w:rsid w:val="00A22DB8"/>
    <w:rsid w:val="00A466DF"/>
    <w:rsid w:val="00D64FFE"/>
    <w:rsid w:val="00D83EB9"/>
    <w:rsid w:val="00DA7A6C"/>
    <w:rsid w:val="00EB02E0"/>
    <w:rsid w:val="00FC44CB"/>
    <w:rsid w:val="00FF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FC44CB"/>
    <w:rPr>
      <w:rFonts w:ascii="Microsoft Sans Serif" w:hAnsi="Microsoft Sans Serif" w:cs="Microsoft Sans Serif"/>
      <w:shd w:val="clear" w:color="auto" w:fill="FFFFFF"/>
    </w:rPr>
  </w:style>
  <w:style w:type="character" w:customStyle="1" w:styleId="6TimesNewRoman">
    <w:name w:val="Основной текст (6) + Times New Roman"/>
    <w:aliases w:val="10,5 pt"/>
    <w:basedOn w:val="6"/>
    <w:uiPriority w:val="99"/>
    <w:rsid w:val="00FC44CB"/>
    <w:rPr>
      <w:rFonts w:ascii="Times New Roman" w:hAnsi="Times New Roman" w:cs="Times New Roman"/>
      <w:sz w:val="21"/>
      <w:szCs w:val="21"/>
    </w:rPr>
  </w:style>
  <w:style w:type="character" w:customStyle="1" w:styleId="6TimesNewRoman5">
    <w:name w:val="Основной текст (6) + Times New Roman5"/>
    <w:aliases w:val="104,5 pt8,Курсив"/>
    <w:basedOn w:val="6"/>
    <w:uiPriority w:val="99"/>
    <w:rsid w:val="00FC44CB"/>
    <w:rPr>
      <w:rFonts w:ascii="Times New Roman" w:hAnsi="Times New Roman" w:cs="Times New Roman"/>
      <w:i/>
      <w:iCs/>
      <w:sz w:val="21"/>
      <w:szCs w:val="21"/>
    </w:rPr>
  </w:style>
  <w:style w:type="character" w:customStyle="1" w:styleId="6CenturySchoolbook">
    <w:name w:val="Основной текст (6) + Century Schoolbook"/>
    <w:aliases w:val="8,5 pt7,Полужирный,Малые прописные"/>
    <w:basedOn w:val="6"/>
    <w:uiPriority w:val="99"/>
    <w:rsid w:val="00FC44CB"/>
    <w:rPr>
      <w:rFonts w:ascii="Century Schoolbook" w:hAnsi="Century Schoolbook" w:cs="Century Schoolbook"/>
      <w:b/>
      <w:bCs/>
      <w:smallCaps/>
      <w:noProof/>
      <w:sz w:val="17"/>
      <w:szCs w:val="17"/>
    </w:rPr>
  </w:style>
  <w:style w:type="character" w:customStyle="1" w:styleId="6TimesNewRoman4">
    <w:name w:val="Основной текст (6) + Times New Roman4"/>
    <w:aliases w:val="103,5 pt6,Интервал 2 pt"/>
    <w:basedOn w:val="6"/>
    <w:uiPriority w:val="99"/>
    <w:rsid w:val="00FC44CB"/>
    <w:rPr>
      <w:rFonts w:ascii="Times New Roman" w:hAnsi="Times New Roman" w:cs="Times New Roman"/>
      <w:spacing w:val="40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FC44CB"/>
    <w:pPr>
      <w:shd w:val="clear" w:color="auto" w:fill="FFFFFF"/>
      <w:spacing w:before="60" w:after="0" w:line="240" w:lineRule="atLeast"/>
    </w:pPr>
    <w:rPr>
      <w:rFonts w:ascii="Microsoft Sans Serif" w:hAnsi="Microsoft Sans Serif" w:cs="Microsoft Sans Serif"/>
    </w:rPr>
  </w:style>
  <w:style w:type="character" w:styleId="a3">
    <w:name w:val="Placeholder Text"/>
    <w:basedOn w:val="a0"/>
    <w:uiPriority w:val="99"/>
    <w:semiHidden/>
    <w:rsid w:val="001154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4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54F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EB02E0"/>
    <w:rPr>
      <w:color w:val="0000FF" w:themeColor="hyperlink"/>
      <w:u w:val="single"/>
    </w:rPr>
  </w:style>
  <w:style w:type="character" w:styleId="a8">
    <w:name w:val="Emphasis"/>
    <w:basedOn w:val="a0"/>
    <w:qFormat/>
    <w:rsid w:val="00EB02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.cherni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2013-01-22T09:05:00Z</dcterms:created>
  <dcterms:modified xsi:type="dcterms:W3CDTF">2013-01-23T09:27:00Z</dcterms:modified>
</cp:coreProperties>
</file>